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EB5E12" w:rsidTr="00EB5E12">
        <w:tc>
          <w:tcPr>
            <w:tcW w:w="1838" w:type="dxa"/>
          </w:tcPr>
          <w:p w:rsidR="00EB5E12" w:rsidRPr="00EB5E12" w:rsidRDefault="00EB5E12" w:rsidP="003F1C99">
            <w:pPr>
              <w:jc w:val="center"/>
              <w:rPr>
                <w:b/>
              </w:rPr>
            </w:pPr>
            <w:r w:rsidRPr="00EB5E12">
              <w:rPr>
                <w:b/>
              </w:rPr>
              <w:t>Data</w:t>
            </w:r>
          </w:p>
        </w:tc>
        <w:tc>
          <w:tcPr>
            <w:tcW w:w="7224" w:type="dxa"/>
          </w:tcPr>
          <w:p w:rsidR="00EB5E12" w:rsidRPr="00EB5E12" w:rsidRDefault="00EB5E12" w:rsidP="003F1C99">
            <w:pPr>
              <w:jc w:val="center"/>
              <w:rPr>
                <w:b/>
              </w:rPr>
            </w:pPr>
            <w:r w:rsidRPr="00EB5E12">
              <w:rPr>
                <w:b/>
              </w:rPr>
              <w:t>Zdarzenie</w:t>
            </w:r>
          </w:p>
        </w:tc>
      </w:tr>
      <w:tr w:rsidR="00EB5E12" w:rsidTr="00EB5E12">
        <w:tc>
          <w:tcPr>
            <w:tcW w:w="1838" w:type="dxa"/>
          </w:tcPr>
          <w:p w:rsidR="00EB5E12" w:rsidRDefault="00EB5E12">
            <w:r>
              <w:t>01.03</w:t>
            </w:r>
            <w:r w:rsidR="003F1C99">
              <w:t>.2022r.</w:t>
            </w:r>
            <w:r>
              <w:t xml:space="preserve"> - 31.03</w:t>
            </w:r>
            <w:r w:rsidR="003F1C99">
              <w:t>.2022r.</w:t>
            </w:r>
          </w:p>
        </w:tc>
        <w:tc>
          <w:tcPr>
            <w:tcW w:w="7224" w:type="dxa"/>
          </w:tcPr>
          <w:p w:rsidR="00EB5E12" w:rsidRDefault="003F1C99" w:rsidP="001D7811">
            <w:r>
              <w:rPr>
                <w:rStyle w:val="contrastconversion"/>
              </w:rPr>
              <w:t>Uruchomienie rekrutacji w serwisie dla rodziców (godz. 9.00), przyjm</w:t>
            </w:r>
            <w:r w:rsidR="001D7811">
              <w:rPr>
                <w:rStyle w:val="contrastconversion"/>
              </w:rPr>
              <w:t xml:space="preserve">owanie wniosków w </w:t>
            </w:r>
            <w:r>
              <w:rPr>
                <w:rStyle w:val="contrastconversion"/>
              </w:rPr>
              <w:t xml:space="preserve">szkołach w godzinach </w:t>
            </w:r>
            <w:r w:rsidR="001D7811">
              <w:rPr>
                <w:rStyle w:val="contrastconversion"/>
              </w:rPr>
              <w:t>pracy Sekretariatu Szkoły.  E</w:t>
            </w:r>
            <w:r>
              <w:rPr>
                <w:rStyle w:val="contrastconversion"/>
              </w:rPr>
              <w:t>lektroniczny serwis rekrutacyjny działa od 02.03 (godz. 8:00) do 31.03 (godz. 16:00)</w:t>
            </w:r>
            <w:r>
              <w:rPr>
                <w:rStyle w:val="contrastconversion"/>
              </w:rPr>
              <w:t>.</w:t>
            </w:r>
          </w:p>
        </w:tc>
      </w:tr>
      <w:tr w:rsidR="00EB5E12" w:rsidTr="00EB5E12">
        <w:tc>
          <w:tcPr>
            <w:tcW w:w="1838" w:type="dxa"/>
          </w:tcPr>
          <w:p w:rsidR="00EB5E12" w:rsidRDefault="00EB5E12">
            <w:r>
              <w:t>01.03</w:t>
            </w:r>
            <w:r w:rsidR="003F1C99">
              <w:t>.2022r.</w:t>
            </w:r>
            <w:r>
              <w:t xml:space="preserve"> - 01.04</w:t>
            </w:r>
            <w:r w:rsidR="003F1C99">
              <w:t>.2022r.</w:t>
            </w:r>
          </w:p>
        </w:tc>
        <w:tc>
          <w:tcPr>
            <w:tcW w:w="7224" w:type="dxa"/>
          </w:tcPr>
          <w:p w:rsidR="00EB5E12" w:rsidRDefault="003F1C99">
            <w:r>
              <w:rPr>
                <w:rStyle w:val="contrastconversion"/>
              </w:rPr>
              <w:t>W</w:t>
            </w:r>
            <w:r w:rsidR="00654EE2">
              <w:rPr>
                <w:rStyle w:val="contrastconversion"/>
              </w:rPr>
              <w:t>eryfikacja wniosków przez szkołę</w:t>
            </w:r>
            <w:r>
              <w:rPr>
                <w:rStyle w:val="contrastconversion"/>
              </w:rPr>
              <w:t xml:space="preserve"> - przewodniczący komisji rekrutacyjnej może żądać dokumentów potwierdzających okoliczności zawarte w oświadczeniach</w:t>
            </w:r>
            <w:r>
              <w:rPr>
                <w:rStyle w:val="contrastconversion"/>
              </w:rPr>
              <w:t>.</w:t>
            </w:r>
          </w:p>
        </w:tc>
      </w:tr>
      <w:tr w:rsidR="00EB5E12" w:rsidTr="00EB5E12">
        <w:tc>
          <w:tcPr>
            <w:tcW w:w="1838" w:type="dxa"/>
          </w:tcPr>
          <w:p w:rsidR="00EB5E12" w:rsidRDefault="00EB5E12">
            <w:r>
              <w:t>29.04</w:t>
            </w:r>
            <w:r w:rsidR="003F1C99">
              <w:t>.2022r.</w:t>
            </w:r>
            <w:r>
              <w:t xml:space="preserve"> godz</w:t>
            </w:r>
            <w:r>
              <w:t>.</w:t>
            </w:r>
            <w:r>
              <w:t xml:space="preserve"> 09.00</w:t>
            </w:r>
          </w:p>
        </w:tc>
        <w:tc>
          <w:tcPr>
            <w:tcW w:w="7224" w:type="dxa"/>
          </w:tcPr>
          <w:p w:rsidR="00EB5E12" w:rsidRDefault="003F1C99" w:rsidP="00654EE2">
            <w:r>
              <w:rPr>
                <w:rStyle w:val="contrastconversion"/>
              </w:rPr>
              <w:t>Ogłoszenie wyników rekrutacji (lista zakwalifikowanych i niezakwalifikowanych)</w:t>
            </w:r>
            <w:r w:rsidR="00654EE2">
              <w:rPr>
                <w:rStyle w:val="contrastconversion"/>
              </w:rPr>
              <w:t>.</w:t>
            </w:r>
          </w:p>
        </w:tc>
      </w:tr>
      <w:tr w:rsidR="00EB5E12" w:rsidTr="00EB5E12">
        <w:tc>
          <w:tcPr>
            <w:tcW w:w="1838" w:type="dxa"/>
          </w:tcPr>
          <w:p w:rsidR="00EB5E12" w:rsidRDefault="00EB5E12">
            <w:r>
              <w:t>04.05</w:t>
            </w:r>
            <w:r w:rsidR="003F1C99">
              <w:t>.2022r.</w:t>
            </w:r>
            <w:r>
              <w:t xml:space="preserve"> - 13.05</w:t>
            </w:r>
            <w:r w:rsidR="003F1C99">
              <w:t>.2022r.</w:t>
            </w:r>
          </w:p>
        </w:tc>
        <w:tc>
          <w:tcPr>
            <w:tcW w:w="7224" w:type="dxa"/>
          </w:tcPr>
          <w:p w:rsidR="00EB5E12" w:rsidRDefault="003F1C99" w:rsidP="00654EE2">
            <w:r>
              <w:rPr>
                <w:rStyle w:val="contrastconversion"/>
              </w:rPr>
              <w:t>Potwierdzanie przez r</w:t>
            </w:r>
            <w:r w:rsidR="00654EE2">
              <w:rPr>
                <w:rStyle w:val="contrastconversion"/>
              </w:rPr>
              <w:t>odziców woli uczęszczania dziecka</w:t>
            </w:r>
            <w:r>
              <w:rPr>
                <w:rStyle w:val="contrastconversion"/>
              </w:rPr>
              <w:t xml:space="preserve"> do szkoły</w:t>
            </w:r>
            <w:r w:rsidR="00654EE2">
              <w:rPr>
                <w:rStyle w:val="contrastconversion"/>
              </w:rPr>
              <w:t xml:space="preserve"> w postaci pisemnego oświadczenia</w:t>
            </w:r>
            <w:r>
              <w:rPr>
                <w:rStyle w:val="contrastconversion"/>
              </w:rPr>
              <w:t xml:space="preserve"> - składanie oświadczeń w godzinach </w:t>
            </w:r>
            <w:r w:rsidR="00654EE2">
              <w:rPr>
                <w:rStyle w:val="contrastconversion"/>
              </w:rPr>
              <w:t>pracy Sekretariatu Szkoły.</w:t>
            </w:r>
          </w:p>
        </w:tc>
      </w:tr>
      <w:tr w:rsidR="00EB5E12" w:rsidTr="00EB5E12">
        <w:tc>
          <w:tcPr>
            <w:tcW w:w="1838" w:type="dxa"/>
          </w:tcPr>
          <w:p w:rsidR="00EB5E12" w:rsidRDefault="00EB5E12">
            <w:r>
              <w:t>16.05</w:t>
            </w:r>
            <w:r w:rsidR="003F1C99">
              <w:t>.2022r.</w:t>
            </w:r>
            <w:r>
              <w:t xml:space="preserve"> godz. 12:00</w:t>
            </w:r>
          </w:p>
        </w:tc>
        <w:tc>
          <w:tcPr>
            <w:tcW w:w="7224" w:type="dxa"/>
          </w:tcPr>
          <w:p w:rsidR="00EB5E12" w:rsidRDefault="003F1C99">
            <w:r>
              <w:rPr>
                <w:rStyle w:val="contrastconversion"/>
              </w:rPr>
              <w:t>Ogłoszenie list przyjętych i nieprzyjętych oraz liczby wolnych miejsc</w:t>
            </w:r>
            <w:r>
              <w:rPr>
                <w:rStyle w:val="contrastconversion"/>
              </w:rPr>
              <w:t>.</w:t>
            </w:r>
          </w:p>
        </w:tc>
      </w:tr>
      <w:tr w:rsidR="00EB5E12" w:rsidTr="00CA5759">
        <w:tc>
          <w:tcPr>
            <w:tcW w:w="9062" w:type="dxa"/>
            <w:gridSpan w:val="2"/>
          </w:tcPr>
          <w:p w:rsidR="00EB5E12" w:rsidRPr="003F1C99" w:rsidRDefault="003F1C99" w:rsidP="003F1C99">
            <w:pPr>
              <w:jc w:val="center"/>
              <w:rPr>
                <w:b/>
              </w:rPr>
            </w:pPr>
            <w:r w:rsidRPr="003F1C99">
              <w:rPr>
                <w:b/>
              </w:rPr>
              <w:t>Rekrutacja uzupełniająca</w:t>
            </w:r>
          </w:p>
        </w:tc>
      </w:tr>
      <w:tr w:rsidR="00EB5E12" w:rsidTr="00EB5E12">
        <w:tc>
          <w:tcPr>
            <w:tcW w:w="1838" w:type="dxa"/>
          </w:tcPr>
          <w:p w:rsidR="00EB5E12" w:rsidRDefault="003F1C99">
            <w:r>
              <w:t>17.05</w:t>
            </w:r>
            <w:r w:rsidR="001D7811">
              <w:t>.2022r.</w:t>
            </w:r>
            <w:r>
              <w:t xml:space="preserve"> - 24.05</w:t>
            </w:r>
            <w:r w:rsidR="001D7811">
              <w:t>.2022r.</w:t>
            </w:r>
          </w:p>
        </w:tc>
        <w:tc>
          <w:tcPr>
            <w:tcW w:w="7224" w:type="dxa"/>
          </w:tcPr>
          <w:p w:rsidR="00EB5E12" w:rsidRDefault="003F1C99" w:rsidP="00654EE2">
            <w:r>
              <w:rPr>
                <w:rStyle w:val="contrastconversion"/>
              </w:rPr>
              <w:t xml:space="preserve">Rekrutacja uzupełniająca - przyjmowanie wniosków w szkołach w godzinach </w:t>
            </w:r>
            <w:r w:rsidR="00654EE2">
              <w:rPr>
                <w:rStyle w:val="contrastconversion"/>
              </w:rPr>
              <w:t>pracy Sekretariatu Szkoły</w:t>
            </w:r>
            <w:r>
              <w:rPr>
                <w:rStyle w:val="contrastconversion"/>
              </w:rPr>
              <w:t xml:space="preserve"> (jedynie w formie papierowej)</w:t>
            </w:r>
            <w:r>
              <w:rPr>
                <w:rStyle w:val="contrastconversion"/>
              </w:rPr>
              <w:t>.</w:t>
            </w:r>
          </w:p>
        </w:tc>
      </w:tr>
      <w:tr w:rsidR="003F1C99" w:rsidTr="00EB5E12">
        <w:tc>
          <w:tcPr>
            <w:tcW w:w="1838" w:type="dxa"/>
          </w:tcPr>
          <w:p w:rsidR="003F1C99" w:rsidRDefault="001D7811">
            <w:r>
              <w:t>17.05</w:t>
            </w:r>
            <w:r>
              <w:t>.2022r.</w:t>
            </w:r>
            <w:r>
              <w:t xml:space="preserve"> - 25.05</w:t>
            </w:r>
            <w:r>
              <w:t>.2022r.</w:t>
            </w:r>
          </w:p>
        </w:tc>
        <w:tc>
          <w:tcPr>
            <w:tcW w:w="7224" w:type="dxa"/>
          </w:tcPr>
          <w:p w:rsidR="003F1C99" w:rsidRDefault="003F1C99">
            <w:r>
              <w:rPr>
                <w:rStyle w:val="contrastconversion"/>
              </w:rPr>
              <w:t>Rekrutacja uzupełniająca - weryfikacja wniosków przez szkoły - przewodniczący komisji rekrutacyjnej może żądać dokumentów potwierdzających okoliczności zawarte w oświadczeniach</w:t>
            </w:r>
            <w:r>
              <w:rPr>
                <w:rStyle w:val="contrastconversion"/>
              </w:rPr>
              <w:t>.</w:t>
            </w:r>
          </w:p>
        </w:tc>
      </w:tr>
      <w:tr w:rsidR="003F1C99" w:rsidTr="00EB5E12">
        <w:tc>
          <w:tcPr>
            <w:tcW w:w="1838" w:type="dxa"/>
          </w:tcPr>
          <w:p w:rsidR="003F1C99" w:rsidRDefault="001D7811">
            <w:r>
              <w:t>10.06</w:t>
            </w:r>
            <w:r>
              <w:t>.2022r.</w:t>
            </w:r>
            <w:r>
              <w:t xml:space="preserve"> godz. 9:00</w:t>
            </w:r>
          </w:p>
        </w:tc>
        <w:tc>
          <w:tcPr>
            <w:tcW w:w="7224" w:type="dxa"/>
          </w:tcPr>
          <w:p w:rsidR="003F1C99" w:rsidRDefault="003F1C99">
            <w:r>
              <w:rPr>
                <w:rStyle w:val="contrastconversion"/>
              </w:rPr>
              <w:t>Rekrutacja uzupełniająca - ogłoszenie wyników rekrutacji (lista zakwalifikowanych i niezakwalifikowanych)</w:t>
            </w:r>
            <w:r>
              <w:rPr>
                <w:rStyle w:val="contrastconversion"/>
              </w:rPr>
              <w:t>.</w:t>
            </w:r>
          </w:p>
        </w:tc>
      </w:tr>
      <w:tr w:rsidR="003F1C99" w:rsidTr="00EB5E12">
        <w:tc>
          <w:tcPr>
            <w:tcW w:w="1838" w:type="dxa"/>
          </w:tcPr>
          <w:p w:rsidR="003F1C99" w:rsidRDefault="001D7811">
            <w:r>
              <w:t>13.06</w:t>
            </w:r>
            <w:r>
              <w:t>.2022r.</w:t>
            </w:r>
            <w:r>
              <w:t xml:space="preserve"> - 17.06</w:t>
            </w:r>
            <w:r>
              <w:t>.2022r.</w:t>
            </w:r>
          </w:p>
        </w:tc>
        <w:tc>
          <w:tcPr>
            <w:tcW w:w="7224" w:type="dxa"/>
          </w:tcPr>
          <w:p w:rsidR="003F1C99" w:rsidRDefault="003F1C99" w:rsidP="00654EE2">
            <w:r>
              <w:rPr>
                <w:rStyle w:val="contrastconversion"/>
              </w:rPr>
              <w:t xml:space="preserve">Rekrutacja uzupełniająca - potwierdzanie woli przyjęcia - składanie </w:t>
            </w:r>
            <w:r w:rsidR="00654EE2">
              <w:rPr>
                <w:rStyle w:val="contrastconversion"/>
              </w:rPr>
              <w:t xml:space="preserve">pisemnych </w:t>
            </w:r>
            <w:r>
              <w:rPr>
                <w:rStyle w:val="contrastconversion"/>
              </w:rPr>
              <w:t xml:space="preserve">oświadczeń w godzinach </w:t>
            </w:r>
            <w:r w:rsidR="00654EE2">
              <w:rPr>
                <w:rStyle w:val="contrastconversion"/>
              </w:rPr>
              <w:t>pracy Sekretariatu Szkoły.</w:t>
            </w:r>
            <w:bookmarkStart w:id="0" w:name="_GoBack"/>
            <w:bookmarkEnd w:id="0"/>
          </w:p>
        </w:tc>
      </w:tr>
      <w:tr w:rsidR="003F1C99" w:rsidTr="00EB5E12">
        <w:tc>
          <w:tcPr>
            <w:tcW w:w="1838" w:type="dxa"/>
          </w:tcPr>
          <w:p w:rsidR="003F1C99" w:rsidRDefault="001D7811">
            <w:r>
              <w:t>20.06</w:t>
            </w:r>
            <w:r>
              <w:t>.2022r.</w:t>
            </w:r>
            <w:r>
              <w:t xml:space="preserve"> godz. 9:00</w:t>
            </w:r>
          </w:p>
        </w:tc>
        <w:tc>
          <w:tcPr>
            <w:tcW w:w="7224" w:type="dxa"/>
          </w:tcPr>
          <w:p w:rsidR="003F1C99" w:rsidRDefault="003F1C99">
            <w:r>
              <w:rPr>
                <w:rStyle w:val="contrastconversion"/>
              </w:rPr>
              <w:t>Rekrutacja uzupełniająca - ogłoszenie list przyjętych i nieprzyjętych oraz liczby wolnych miejsc</w:t>
            </w:r>
            <w:r>
              <w:rPr>
                <w:rStyle w:val="contrastconversion"/>
              </w:rPr>
              <w:t>.</w:t>
            </w:r>
          </w:p>
        </w:tc>
      </w:tr>
    </w:tbl>
    <w:p w:rsidR="0001645C" w:rsidRDefault="0001645C"/>
    <w:sectPr w:rsidR="00016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12"/>
    <w:rsid w:val="0001645C"/>
    <w:rsid w:val="001D7811"/>
    <w:rsid w:val="003F1C99"/>
    <w:rsid w:val="00654EE2"/>
    <w:rsid w:val="00E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2000E-F7EB-4187-BB12-A0529062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5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rastconversion">
    <w:name w:val="contrastconversion"/>
    <w:basedOn w:val="Domylnaczcionkaakapitu"/>
    <w:rsid w:val="003F1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Przytuła</dc:creator>
  <cp:keywords/>
  <dc:description/>
  <cp:lastModifiedBy>Agata Przytuła</cp:lastModifiedBy>
  <cp:revision>1</cp:revision>
  <dcterms:created xsi:type="dcterms:W3CDTF">2022-02-18T09:42:00Z</dcterms:created>
  <dcterms:modified xsi:type="dcterms:W3CDTF">2022-02-18T10:59:00Z</dcterms:modified>
</cp:coreProperties>
</file>